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1910">
      <w:pPr>
        <w:jc w:val="center"/>
        <w:rPr>
          <w:rFonts w:hint="default" w:ascii="Times New Roman" w:hAnsi="Times New Roman" w:cs="Times New Roman"/>
        </w:rPr>
      </w:pPr>
      <w:r>
        <w:rPr>
          <w:rFonts w:hint="default" w:ascii="Times New Roman" w:hAnsi="Times New Roman" w:cs="Times New Roman"/>
          <w:b/>
          <w:sz w:val="28"/>
        </w:rPr>
        <w:t>TITLE OF PAPER</w:t>
      </w:r>
    </w:p>
    <w:p w14:paraId="5E60D5A5">
      <w:pPr>
        <w:jc w:val="center"/>
        <w:rPr>
          <w:rFonts w:hint="default" w:ascii="Times New Roman" w:hAnsi="Times New Roman" w:cs="Times New Roman"/>
        </w:rPr>
      </w:pPr>
      <w:r>
        <w:rPr>
          <w:rFonts w:hint="default" w:ascii="Times New Roman" w:hAnsi="Times New Roman" w:cs="Times New Roman"/>
          <w:b/>
          <w:bCs/>
          <w:sz w:val="24"/>
        </w:rPr>
        <w:t>Firstname I. Surname</w:t>
      </w:r>
      <w:r>
        <w:rPr>
          <w:rFonts w:hint="default" w:ascii="Times New Roman" w:hAnsi="Times New Roman" w:cs="Times New Roman"/>
          <w:sz w:val="24"/>
        </w:rPr>
        <w:t xml:space="preserve"> (Corresponding Author)¹, </w:t>
      </w:r>
      <w:r>
        <w:rPr>
          <w:rFonts w:hint="default" w:ascii="Times New Roman" w:hAnsi="Times New Roman" w:cs="Times New Roman"/>
          <w:b/>
          <w:bCs/>
          <w:sz w:val="24"/>
        </w:rPr>
        <w:t>Firstname I. Surname</w:t>
      </w:r>
      <w:r>
        <w:rPr>
          <w:rFonts w:hint="default" w:ascii="Times New Roman" w:hAnsi="Times New Roman" w:cs="Times New Roman"/>
          <w:sz w:val="24"/>
        </w:rPr>
        <w:t xml:space="preserve"> (Co-author)²</w:t>
      </w:r>
    </w:p>
    <w:p w14:paraId="7B5AD896">
      <w:pPr>
        <w:pStyle w:val="137"/>
        <w:spacing w:after="0" w:line="240" w:lineRule="auto"/>
        <w:jc w:val="center"/>
        <w:rPr>
          <w:rFonts w:hint="default" w:ascii="Times New Roman" w:hAnsi="Times New Roman" w:cs="Times New Roman"/>
          <w:lang w:val="en-US"/>
        </w:rPr>
      </w:pPr>
      <w:r>
        <w:rPr>
          <w:rFonts w:hint="default" w:ascii="Times New Roman" w:hAnsi="Times New Roman" w:cs="Times New Roman"/>
          <w:i/>
          <w:sz w:val="22"/>
        </w:rPr>
        <w:t xml:space="preserve">¹Affiliation of </w:t>
      </w:r>
      <w:r>
        <w:rPr>
          <w:rFonts w:hint="default" w:ascii="Times New Roman" w:hAnsi="Times New Roman" w:eastAsia="Calibri" w:cs="Times New Roman"/>
          <w:i/>
          <w:sz w:val="22"/>
          <w:szCs w:val="22"/>
          <w:lang w:val="en-GB"/>
        </w:rPr>
        <w:t xml:space="preserve">corresponding </w:t>
      </w:r>
      <w:r>
        <w:rPr>
          <w:rFonts w:hint="default" w:ascii="Times New Roman" w:hAnsi="Times New Roman" w:cs="Times New Roman"/>
          <w:i/>
          <w:sz w:val="22"/>
        </w:rPr>
        <w:t>author</w:t>
      </w:r>
      <w:r>
        <w:rPr>
          <w:rFonts w:hint="default" w:ascii="Times New Roman" w:hAnsi="Times New Roman" w:cs="Times New Roman"/>
          <w:i/>
          <w:sz w:val="22"/>
          <w:lang w:val="en-US"/>
        </w:rPr>
        <w:t xml:space="preserve"> (11pts)</w:t>
      </w:r>
    </w:p>
    <w:p w14:paraId="0BEB44F2">
      <w:pPr>
        <w:jc w:val="center"/>
        <w:rPr>
          <w:rFonts w:hint="default" w:ascii="Times New Roman" w:hAnsi="Times New Roman" w:cs="Times New Roman"/>
          <w:lang w:val="en-US"/>
        </w:rPr>
      </w:pPr>
      <w:r>
        <w:rPr>
          <w:rFonts w:hint="default" w:ascii="Times New Roman" w:hAnsi="Times New Roman" w:cs="Times New Roman"/>
          <w:i/>
          <w:sz w:val="22"/>
        </w:rPr>
        <w:t>²Affiliation of co-author</w:t>
      </w:r>
      <w:r>
        <w:rPr>
          <w:rFonts w:hint="default" w:ascii="Times New Roman" w:hAnsi="Times New Roman" w:cs="Times New Roman"/>
          <w:i/>
          <w:sz w:val="22"/>
          <w:lang w:val="en-US"/>
        </w:rPr>
        <w:t xml:space="preserve"> (11pts)</w:t>
      </w:r>
    </w:p>
    <w:p w14:paraId="730C5611">
      <w:pPr>
        <w:jc w:val="center"/>
        <w:rPr>
          <w:rFonts w:hint="default" w:ascii="Times New Roman" w:hAnsi="Times New Roman" w:cs="Times New Roman"/>
        </w:rPr>
      </w:pPr>
      <w:r>
        <w:rPr>
          <w:rFonts w:hint="default" w:ascii="Times New Roman" w:hAnsi="Times New Roman" w:cs="Times New Roman"/>
          <w:sz w:val="22"/>
        </w:rPr>
        <w:t>Email: author1@email.com¹, author2@email.com²</w:t>
      </w:r>
    </w:p>
    <w:p w14:paraId="095A3A43">
      <w:pPr>
        <w:rPr>
          <w:rFonts w:hint="default" w:ascii="Times New Roman" w:hAnsi="Times New Roman" w:cs="Times New Roman"/>
        </w:rPr>
      </w:pPr>
    </w:p>
    <w:p w14:paraId="6D17C892">
      <w:pPr>
        <w:jc w:val="center"/>
        <w:rPr>
          <w:rFonts w:hint="default" w:ascii="Times New Roman" w:hAnsi="Times New Roman" w:cs="Times New Roman"/>
        </w:rPr>
      </w:pPr>
      <w:r>
        <w:rPr>
          <w:rFonts w:hint="default" w:ascii="Times New Roman" w:hAnsi="Times New Roman" w:cs="Times New Roman"/>
          <w:b/>
          <w:sz w:val="24"/>
        </w:rPr>
        <w:t>Abstract</w:t>
      </w:r>
    </w:p>
    <w:p w14:paraId="39F1206F">
      <w:pPr>
        <w:jc w:val="both"/>
        <w:rPr>
          <w:rFonts w:hint="default" w:ascii="Times New Roman" w:hAnsi="Times New Roman" w:cs="Times New Roman"/>
        </w:rPr>
      </w:pPr>
      <w:r>
        <w:rPr>
          <w:rFonts w:hint="default" w:ascii="Times New Roman" w:hAnsi="Times New Roman" w:cs="Times New Roman"/>
          <w:i/>
          <w:sz w:val="22"/>
        </w:rPr>
        <w:t>This section should contain a concise summary of the paper in 250–300 words. It should provide a clear overview of the study objectives, methods, results, and conclusions. The abstract should be fully justified, single-spaced, and italicized.</w:t>
      </w:r>
    </w:p>
    <w:p w14:paraId="773DE26D">
      <w:pPr>
        <w:rPr>
          <w:rFonts w:hint="default" w:ascii="Times New Roman" w:hAnsi="Times New Roman" w:cs="Times New Roman"/>
        </w:rPr>
      </w:pPr>
      <w:r>
        <w:rPr>
          <w:rFonts w:hint="default" w:ascii="Times New Roman" w:hAnsi="Times New Roman" w:cs="Times New Roman"/>
          <w:b/>
          <w:bCs/>
          <w:sz w:val="22"/>
        </w:rPr>
        <w:t>Keywords</w:t>
      </w:r>
      <w:r>
        <w:rPr>
          <w:rFonts w:hint="default" w:ascii="Times New Roman" w:hAnsi="Times New Roman" w:cs="Times New Roman"/>
          <w:sz w:val="22"/>
        </w:rPr>
        <w:t>: alphabetically, five, key, maximum, words</w:t>
      </w:r>
    </w:p>
    <w:p w14:paraId="2B97F2E7">
      <w:pPr>
        <w:rPr>
          <w:rFonts w:hint="default" w:ascii="Times New Roman" w:hAnsi="Times New Roman" w:cs="Times New Roman"/>
        </w:rPr>
      </w:pPr>
    </w:p>
    <w:p w14:paraId="1B787A27">
      <w:pPr>
        <w:jc w:val="center"/>
        <w:rPr>
          <w:rFonts w:hint="default" w:ascii="Times New Roman" w:hAnsi="Times New Roman" w:cs="Times New Roman"/>
        </w:rPr>
      </w:pPr>
      <w:r>
        <w:rPr>
          <w:rFonts w:hint="default" w:ascii="Times New Roman" w:hAnsi="Times New Roman" w:cs="Times New Roman"/>
          <w:b/>
          <w:sz w:val="24"/>
        </w:rPr>
        <w:t>INTRODUCTION</w:t>
      </w:r>
    </w:p>
    <w:p w14:paraId="54BFD04A">
      <w:pPr>
        <w:jc w:val="both"/>
        <w:rPr>
          <w:rFonts w:hint="default" w:ascii="Times New Roman" w:hAnsi="Times New Roman" w:cs="Times New Roman"/>
        </w:rPr>
      </w:pPr>
      <w:r>
        <w:rPr>
          <w:rFonts w:hint="default" w:ascii="Times New Roman" w:hAnsi="Times New Roman" w:cs="Times New Roman"/>
          <w:sz w:val="24"/>
        </w:rPr>
        <w:t>Main headings should be centered, bold, and capitalized, using 12 pt Times New Roman font. The main body of the paper should be fully justified, in 12 pt Times New Roman, with 1.15 line spacing. Allow one blank line between major sections such as Introduction, Literature Review, Methodology, Results, Discussion, Conclusion, and References. Do not include page numbers; these will be added by the editorial team.</w:t>
      </w:r>
    </w:p>
    <w:p w14:paraId="20A851CB">
      <w:pPr>
        <w:rPr>
          <w:rFonts w:hint="default" w:ascii="Times New Roman" w:hAnsi="Times New Roman" w:cs="Times New Roman"/>
        </w:rPr>
      </w:pPr>
    </w:p>
    <w:p w14:paraId="5A2C17BB">
      <w:pPr>
        <w:rPr>
          <w:rFonts w:hint="default" w:ascii="Times New Roman" w:hAnsi="Times New Roman" w:cs="Times New Roman"/>
        </w:rPr>
      </w:pPr>
      <w:r>
        <w:rPr>
          <w:rFonts w:hint="default" w:ascii="Times New Roman" w:hAnsi="Times New Roman" w:cs="Times New Roman"/>
          <w:b/>
          <w:sz w:val="24"/>
        </w:rPr>
        <w:t>Second-Level Headings</w:t>
      </w:r>
    </w:p>
    <w:p w14:paraId="071BE3A2">
      <w:pPr>
        <w:jc w:val="both"/>
        <w:rPr>
          <w:rFonts w:hint="default" w:ascii="Times New Roman" w:hAnsi="Times New Roman" w:cs="Times New Roman"/>
        </w:rPr>
      </w:pPr>
      <w:r>
        <w:rPr>
          <w:rFonts w:hint="default" w:ascii="Times New Roman" w:hAnsi="Times New Roman" w:cs="Times New Roman"/>
          <w:sz w:val="24"/>
        </w:rPr>
        <w:t>Second-level headings should be in 12 pt Times New Roman, bold, and left-aligned with title case capitalization. Figures and tables must be numbered separately. Example: Figure 1: Map of Nigeria, Table 1: Frequency data. Table titles should appear above the tables, while figure captions should appear below the figures.</w:t>
      </w:r>
    </w:p>
    <w:p w14:paraId="1070581A">
      <w:pPr>
        <w:jc w:val="center"/>
        <w:rPr>
          <w:rFonts w:hint="default" w:ascii="Times New Roman" w:hAnsi="Times New Roman" w:cs="Times New Roman"/>
          <w:b/>
          <w:bCs/>
        </w:rPr>
      </w:pPr>
      <w:r>
        <w:rPr>
          <w:rFonts w:hint="default" w:ascii="Times New Roman" w:hAnsi="Times New Roman" w:cs="Times New Roman"/>
          <w:b/>
          <w:bCs/>
        </w:rPr>
        <w:t>Table 1: Example of Table Format</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2387"/>
        <w:gridCol w:w="2387"/>
        <w:gridCol w:w="2388"/>
      </w:tblGrid>
      <w:tr w14:paraId="42933D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0" w:type="dxa"/>
            <w:tcBorders>
              <w:bottom w:val="single" w:color="auto" w:sz="4" w:space="0"/>
            </w:tcBorders>
            <w:shd w:val="clear" w:color="auto" w:fill="auto"/>
            <w:noWrap w:val="0"/>
            <w:vAlign w:val="top"/>
          </w:tcPr>
          <w:p w14:paraId="5898B25F">
            <w:pPr>
              <w:pStyle w:val="137"/>
              <w:jc w:val="center"/>
              <w:rPr>
                <w:rFonts w:ascii="Times New Roman" w:hAnsi="Times New Roman"/>
                <w:b/>
                <w:bCs/>
              </w:rPr>
            </w:pPr>
            <w:r>
              <w:rPr>
                <w:rFonts w:ascii="Times New Roman" w:hAnsi="Times New Roman"/>
                <w:b/>
                <w:bCs/>
              </w:rPr>
              <w:t>Sn</w:t>
            </w:r>
          </w:p>
        </w:tc>
        <w:tc>
          <w:tcPr>
            <w:tcW w:w="2387" w:type="dxa"/>
            <w:tcBorders>
              <w:bottom w:val="single" w:color="auto" w:sz="4" w:space="0"/>
            </w:tcBorders>
            <w:shd w:val="clear" w:color="auto" w:fill="auto"/>
            <w:noWrap w:val="0"/>
            <w:vAlign w:val="top"/>
          </w:tcPr>
          <w:p w14:paraId="0496460A">
            <w:pPr>
              <w:pStyle w:val="137"/>
              <w:jc w:val="center"/>
              <w:rPr>
                <w:rFonts w:ascii="Times New Roman" w:hAnsi="Times New Roman"/>
                <w:b/>
                <w:bCs/>
              </w:rPr>
            </w:pPr>
            <w:r>
              <w:rPr>
                <w:rFonts w:ascii="Times New Roman" w:hAnsi="Times New Roman"/>
                <w:b/>
                <w:bCs/>
              </w:rPr>
              <w:t>Title 1</w:t>
            </w:r>
          </w:p>
        </w:tc>
        <w:tc>
          <w:tcPr>
            <w:tcW w:w="2387" w:type="dxa"/>
            <w:tcBorders>
              <w:bottom w:val="single" w:color="auto" w:sz="4" w:space="0"/>
            </w:tcBorders>
            <w:shd w:val="clear" w:color="auto" w:fill="auto"/>
            <w:noWrap w:val="0"/>
            <w:vAlign w:val="top"/>
          </w:tcPr>
          <w:p w14:paraId="4AA1BCB0">
            <w:pPr>
              <w:pStyle w:val="137"/>
              <w:jc w:val="center"/>
              <w:rPr>
                <w:rFonts w:ascii="Times New Roman" w:hAnsi="Times New Roman"/>
                <w:b/>
                <w:bCs/>
              </w:rPr>
            </w:pPr>
            <w:r>
              <w:rPr>
                <w:rFonts w:ascii="Times New Roman" w:hAnsi="Times New Roman"/>
                <w:b/>
                <w:bCs/>
              </w:rPr>
              <w:t>Title 2</w:t>
            </w:r>
          </w:p>
        </w:tc>
        <w:tc>
          <w:tcPr>
            <w:tcW w:w="2388" w:type="dxa"/>
            <w:tcBorders>
              <w:bottom w:val="single" w:color="auto" w:sz="4" w:space="0"/>
            </w:tcBorders>
            <w:shd w:val="clear" w:color="auto" w:fill="auto"/>
            <w:noWrap w:val="0"/>
            <w:vAlign w:val="top"/>
          </w:tcPr>
          <w:p w14:paraId="2618EF08">
            <w:pPr>
              <w:pStyle w:val="137"/>
              <w:jc w:val="center"/>
              <w:rPr>
                <w:rFonts w:ascii="Times New Roman" w:hAnsi="Times New Roman"/>
                <w:b/>
                <w:bCs/>
              </w:rPr>
            </w:pPr>
            <w:r>
              <w:rPr>
                <w:rFonts w:ascii="Times New Roman" w:hAnsi="Times New Roman"/>
                <w:b/>
                <w:bCs/>
              </w:rPr>
              <w:t>Title 3</w:t>
            </w:r>
          </w:p>
        </w:tc>
      </w:tr>
      <w:tr w14:paraId="2F97A2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650" w:type="dxa"/>
            <w:tcBorders>
              <w:top w:val="single" w:color="auto" w:sz="4" w:space="0"/>
            </w:tcBorders>
            <w:shd w:val="clear" w:color="auto" w:fill="auto"/>
            <w:noWrap w:val="0"/>
            <w:vAlign w:val="top"/>
          </w:tcPr>
          <w:p w14:paraId="32F12372">
            <w:pPr>
              <w:pStyle w:val="137"/>
              <w:rPr>
                <w:rFonts w:ascii="Times New Roman" w:hAnsi="Times New Roman"/>
              </w:rPr>
            </w:pPr>
            <w:r>
              <w:rPr>
                <w:rFonts w:ascii="Times New Roman" w:hAnsi="Times New Roman"/>
              </w:rPr>
              <w:t>1</w:t>
            </w:r>
          </w:p>
        </w:tc>
        <w:tc>
          <w:tcPr>
            <w:tcW w:w="2387" w:type="dxa"/>
            <w:tcBorders>
              <w:top w:val="single" w:color="auto" w:sz="4" w:space="0"/>
            </w:tcBorders>
            <w:shd w:val="clear" w:color="auto" w:fill="auto"/>
            <w:noWrap w:val="0"/>
            <w:vAlign w:val="top"/>
          </w:tcPr>
          <w:p w14:paraId="3FBC13EC">
            <w:pPr>
              <w:pStyle w:val="137"/>
              <w:rPr>
                <w:rFonts w:ascii="Times New Roman" w:hAnsi="Times New Roman"/>
              </w:rPr>
            </w:pPr>
          </w:p>
        </w:tc>
        <w:tc>
          <w:tcPr>
            <w:tcW w:w="2387" w:type="dxa"/>
            <w:tcBorders>
              <w:top w:val="single" w:color="auto" w:sz="4" w:space="0"/>
            </w:tcBorders>
            <w:shd w:val="clear" w:color="auto" w:fill="auto"/>
            <w:noWrap w:val="0"/>
            <w:vAlign w:val="top"/>
          </w:tcPr>
          <w:p w14:paraId="3446A37E">
            <w:pPr>
              <w:pStyle w:val="137"/>
              <w:rPr>
                <w:rFonts w:ascii="Times New Roman" w:hAnsi="Times New Roman"/>
              </w:rPr>
            </w:pPr>
          </w:p>
        </w:tc>
        <w:tc>
          <w:tcPr>
            <w:tcW w:w="2388" w:type="dxa"/>
            <w:tcBorders>
              <w:top w:val="single" w:color="auto" w:sz="4" w:space="0"/>
            </w:tcBorders>
            <w:shd w:val="clear" w:color="auto" w:fill="auto"/>
            <w:noWrap w:val="0"/>
            <w:vAlign w:val="top"/>
          </w:tcPr>
          <w:p w14:paraId="18C6E4F1">
            <w:pPr>
              <w:pStyle w:val="137"/>
              <w:rPr>
                <w:rFonts w:ascii="Times New Roman" w:hAnsi="Times New Roman"/>
              </w:rPr>
            </w:pPr>
          </w:p>
        </w:tc>
      </w:tr>
      <w:tr w14:paraId="0F80F3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0" w:type="dxa"/>
            <w:shd w:val="clear" w:color="auto" w:fill="auto"/>
            <w:noWrap w:val="0"/>
            <w:vAlign w:val="top"/>
          </w:tcPr>
          <w:p w14:paraId="5A5BC7EA">
            <w:pPr>
              <w:pStyle w:val="137"/>
              <w:rPr>
                <w:rFonts w:ascii="Times New Roman" w:hAnsi="Times New Roman"/>
              </w:rPr>
            </w:pPr>
            <w:r>
              <w:rPr>
                <w:rFonts w:ascii="Times New Roman" w:hAnsi="Times New Roman"/>
              </w:rPr>
              <w:t>2</w:t>
            </w:r>
          </w:p>
        </w:tc>
        <w:tc>
          <w:tcPr>
            <w:tcW w:w="2387" w:type="dxa"/>
            <w:shd w:val="clear" w:color="auto" w:fill="auto"/>
            <w:noWrap w:val="0"/>
            <w:vAlign w:val="top"/>
          </w:tcPr>
          <w:p w14:paraId="5A0177EA">
            <w:pPr>
              <w:pStyle w:val="137"/>
              <w:rPr>
                <w:rFonts w:ascii="Times New Roman" w:hAnsi="Times New Roman"/>
              </w:rPr>
            </w:pPr>
          </w:p>
        </w:tc>
        <w:tc>
          <w:tcPr>
            <w:tcW w:w="2387" w:type="dxa"/>
            <w:shd w:val="clear" w:color="auto" w:fill="auto"/>
            <w:noWrap w:val="0"/>
            <w:vAlign w:val="top"/>
          </w:tcPr>
          <w:p w14:paraId="565CB15A">
            <w:pPr>
              <w:pStyle w:val="137"/>
              <w:rPr>
                <w:rFonts w:ascii="Times New Roman" w:hAnsi="Times New Roman"/>
              </w:rPr>
            </w:pPr>
          </w:p>
        </w:tc>
        <w:tc>
          <w:tcPr>
            <w:tcW w:w="2388" w:type="dxa"/>
            <w:shd w:val="clear" w:color="auto" w:fill="auto"/>
            <w:noWrap w:val="0"/>
            <w:vAlign w:val="top"/>
          </w:tcPr>
          <w:p w14:paraId="149503B8">
            <w:pPr>
              <w:pStyle w:val="137"/>
              <w:rPr>
                <w:rFonts w:ascii="Times New Roman" w:hAnsi="Times New Roman"/>
              </w:rPr>
            </w:pPr>
          </w:p>
        </w:tc>
      </w:tr>
      <w:tr w14:paraId="2EE04B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0" w:type="dxa"/>
            <w:shd w:val="clear" w:color="auto" w:fill="auto"/>
            <w:noWrap w:val="0"/>
            <w:vAlign w:val="top"/>
          </w:tcPr>
          <w:p w14:paraId="418131BB">
            <w:pPr>
              <w:pStyle w:val="137"/>
              <w:rPr>
                <w:rFonts w:ascii="Times New Roman" w:hAnsi="Times New Roman"/>
              </w:rPr>
            </w:pPr>
            <w:r>
              <w:rPr>
                <w:rFonts w:ascii="Times New Roman" w:hAnsi="Times New Roman"/>
              </w:rPr>
              <w:t>3</w:t>
            </w:r>
          </w:p>
        </w:tc>
        <w:tc>
          <w:tcPr>
            <w:tcW w:w="2387" w:type="dxa"/>
            <w:shd w:val="clear" w:color="auto" w:fill="auto"/>
            <w:noWrap w:val="0"/>
            <w:vAlign w:val="top"/>
          </w:tcPr>
          <w:p w14:paraId="06CC3D7A">
            <w:pPr>
              <w:pStyle w:val="137"/>
              <w:rPr>
                <w:rFonts w:ascii="Times New Roman" w:hAnsi="Times New Roman"/>
              </w:rPr>
            </w:pPr>
          </w:p>
        </w:tc>
        <w:tc>
          <w:tcPr>
            <w:tcW w:w="2387" w:type="dxa"/>
            <w:shd w:val="clear" w:color="auto" w:fill="auto"/>
            <w:noWrap w:val="0"/>
            <w:vAlign w:val="top"/>
          </w:tcPr>
          <w:p w14:paraId="0F52E76B">
            <w:pPr>
              <w:pStyle w:val="137"/>
              <w:rPr>
                <w:rFonts w:ascii="Times New Roman" w:hAnsi="Times New Roman"/>
              </w:rPr>
            </w:pPr>
          </w:p>
        </w:tc>
        <w:tc>
          <w:tcPr>
            <w:tcW w:w="2388" w:type="dxa"/>
            <w:shd w:val="clear" w:color="auto" w:fill="auto"/>
            <w:noWrap w:val="0"/>
            <w:vAlign w:val="top"/>
          </w:tcPr>
          <w:p w14:paraId="2C48998D">
            <w:pPr>
              <w:pStyle w:val="137"/>
              <w:rPr>
                <w:rFonts w:ascii="Times New Roman" w:hAnsi="Times New Roman"/>
              </w:rPr>
            </w:pPr>
          </w:p>
        </w:tc>
      </w:tr>
    </w:tbl>
    <w:p w14:paraId="5B8616C8">
      <w:pPr>
        <w:jc w:val="center"/>
        <w:rPr>
          <w:rFonts w:ascii="Times New Roman" w:hAnsi="Times New Roman"/>
          <w:i/>
          <w:iCs/>
          <w:sz w:val="22"/>
          <w:szCs w:val="22"/>
        </w:rPr>
      </w:pPr>
      <w:r>
        <w:rPr>
          <w:rFonts w:ascii="Times New Roman" w:hAnsi="Times New Roman"/>
          <w:i/>
          <w:iCs/>
          <w:sz w:val="22"/>
          <w:szCs w:val="22"/>
        </w:rPr>
        <w:t>Source: (Fieldwork, 2017)</w:t>
      </w:r>
    </w:p>
    <w:p w14:paraId="7C5C41C0">
      <w:pPr>
        <w:rPr>
          <w:rFonts w:hint="default" w:ascii="Times New Roman" w:hAnsi="Times New Roman" w:cs="Times New Roman"/>
        </w:rPr>
      </w:pPr>
    </w:p>
    <w:p w14:paraId="4EEF4A38">
      <w:pPr>
        <w:jc w:val="center"/>
        <w:rPr>
          <w:rFonts w:hint="default" w:ascii="Times New Roman" w:hAnsi="Times New Roman" w:cs="Times New Roman"/>
        </w:rPr>
      </w:pPr>
      <w:r>
        <w:drawing>
          <wp:inline distT="0" distB="0" distL="114300" distR="114300">
            <wp:extent cx="4762500" cy="2333625"/>
            <wp:effectExtent l="0" t="0" r="0" b="9525"/>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pic:cNvPicPr>
                  </pic:nvPicPr>
                  <pic:blipFill>
                    <a:blip r:embed="rId6"/>
                    <a:stretch>
                      <a:fillRect/>
                    </a:stretch>
                  </pic:blipFill>
                  <pic:spPr>
                    <a:xfrm>
                      <a:off x="0" y="0"/>
                      <a:ext cx="4762500" cy="2333625"/>
                    </a:xfrm>
                    <a:prstGeom prst="rect">
                      <a:avLst/>
                    </a:prstGeom>
                    <a:noFill/>
                    <a:ln>
                      <a:noFill/>
                    </a:ln>
                  </pic:spPr>
                </pic:pic>
              </a:graphicData>
            </a:graphic>
          </wp:inline>
        </w:drawing>
      </w:r>
    </w:p>
    <w:p w14:paraId="105B2450">
      <w:pPr>
        <w:pStyle w:val="137"/>
        <w:spacing w:after="0" w:line="240" w:lineRule="auto"/>
        <w:jc w:val="center"/>
        <w:rPr>
          <w:rFonts w:hint="default" w:ascii="Times New Roman" w:hAnsi="Times New Roman" w:cs="Times New Roman"/>
          <w:b/>
          <w:bCs/>
        </w:rPr>
      </w:pPr>
      <w:r>
        <w:rPr>
          <w:rFonts w:hint="default" w:ascii="Times New Roman" w:hAnsi="Times New Roman" w:cs="Times New Roman"/>
          <w:b/>
          <w:bCs/>
        </w:rPr>
        <w:t xml:space="preserve">Figure 1: Example of </w:t>
      </w:r>
      <w:r>
        <w:rPr>
          <w:rFonts w:hint="default" w:ascii="Times New Roman" w:hAnsi="Times New Roman" w:cs="Times New Roman"/>
          <w:b/>
          <w:bCs/>
          <w:lang w:val="en-GB"/>
        </w:rPr>
        <w:t xml:space="preserve">Figure </w:t>
      </w:r>
      <w:r>
        <w:rPr>
          <w:rFonts w:hint="default" w:ascii="Times New Roman" w:hAnsi="Times New Roman" w:cs="Times New Roman"/>
          <w:b/>
          <w:bCs/>
        </w:rPr>
        <w:t>or Plate Format</w:t>
      </w:r>
    </w:p>
    <w:p w14:paraId="0B93589B">
      <w:pPr>
        <w:jc w:val="center"/>
        <w:rPr>
          <w:rFonts w:hint="default" w:ascii="Times New Roman" w:hAnsi="Times New Roman" w:cs="Times New Roman"/>
          <w:i/>
          <w:iCs/>
          <w:lang w:val="en-US"/>
        </w:rPr>
      </w:pPr>
      <w:r>
        <w:rPr>
          <w:rFonts w:hint="default" w:ascii="Times New Roman" w:hAnsi="Times New Roman" w:cs="Times New Roman"/>
          <w:i/>
          <w:iCs/>
        </w:rPr>
        <w:t xml:space="preserve">Source: diagramssite.com </w:t>
      </w:r>
      <w:r>
        <w:rPr>
          <w:rFonts w:hint="default" w:ascii="Times New Roman" w:hAnsi="Times New Roman" w:cs="Times New Roman"/>
          <w:i/>
          <w:iCs/>
          <w:lang w:val="en-US"/>
        </w:rPr>
        <w:t>(</w:t>
      </w:r>
      <w:r>
        <w:rPr>
          <w:rFonts w:hint="default" w:ascii="Times New Roman" w:hAnsi="Times New Roman" w:cs="Times New Roman"/>
          <w:i/>
          <w:iCs/>
        </w:rPr>
        <w:t>2021</w:t>
      </w:r>
      <w:r>
        <w:rPr>
          <w:rFonts w:hint="default" w:ascii="Times New Roman" w:hAnsi="Times New Roman" w:cs="Times New Roman"/>
          <w:i/>
          <w:iCs/>
          <w:lang w:val="en-US"/>
        </w:rPr>
        <w:t>)</w:t>
      </w:r>
    </w:p>
    <w:p w14:paraId="2ADF9D4F">
      <w:pPr>
        <w:rPr>
          <w:rFonts w:hint="default" w:ascii="Times New Roman" w:hAnsi="Times New Roman" w:cs="Times New Roman"/>
        </w:rPr>
      </w:pPr>
    </w:p>
    <w:p w14:paraId="59A30E7B">
      <w:pPr>
        <w:jc w:val="both"/>
        <w:rPr>
          <w:rFonts w:ascii="Times New Roman" w:hAnsi="Times New Roman"/>
          <w:sz w:val="24"/>
          <w:szCs w:val="24"/>
        </w:rPr>
      </w:pPr>
      <w:r>
        <w:rPr>
          <w:rFonts w:hint="default" w:ascii="Times New Roman" w:hAnsi="Times New Roman" w:cs="Times New Roman"/>
          <w:i/>
          <w:sz w:val="22"/>
        </w:rPr>
        <w:t>Third-level heading:</w:t>
      </w:r>
      <w:r>
        <w:rPr>
          <w:rFonts w:ascii="Times New Roman" w:hAnsi="Times New Roman"/>
          <w:i/>
          <w:sz w:val="24"/>
          <w:szCs w:val="24"/>
        </w:rPr>
        <w:t xml:space="preserve"> </w:t>
      </w:r>
      <w:r>
        <w:rPr>
          <w:rFonts w:ascii="Times New Roman" w:hAnsi="Times New Roman"/>
          <w:sz w:val="24"/>
          <w:szCs w:val="24"/>
        </w:rPr>
        <w:t>Third-</w:t>
      </w:r>
      <w:r>
        <w:rPr>
          <w:rFonts w:hint="default" w:ascii="Times New Roman" w:hAnsi="Times New Roman"/>
          <w:sz w:val="24"/>
          <w:szCs w:val="24"/>
          <w:lang w:val="en-US"/>
        </w:rPr>
        <w:t xml:space="preserve">level </w:t>
      </w:r>
      <w:r>
        <w:rPr>
          <w:rFonts w:ascii="Times New Roman" w:hAnsi="Times New Roman"/>
          <w:sz w:val="24"/>
          <w:szCs w:val="24"/>
        </w:rPr>
        <w:t>headings</w:t>
      </w:r>
      <w:r>
        <w:rPr>
          <w:rFonts w:hint="default" w:ascii="Times New Roman" w:hAnsi="Times New Roman" w:cs="Times New Roman"/>
          <w:sz w:val="24"/>
        </w:rPr>
        <w:t xml:space="preserve"> should be in 1</w:t>
      </w:r>
      <w:r>
        <w:rPr>
          <w:rFonts w:hint="default" w:ascii="Times New Roman" w:hAnsi="Times New Roman" w:cs="Times New Roman"/>
          <w:sz w:val="24"/>
          <w:lang w:val="en-US"/>
        </w:rPr>
        <w:t>1</w:t>
      </w:r>
      <w:r>
        <w:rPr>
          <w:rFonts w:hint="default" w:ascii="Times New Roman" w:hAnsi="Times New Roman" w:cs="Times New Roman"/>
          <w:sz w:val="24"/>
        </w:rPr>
        <w:t xml:space="preserve"> pt Times New Roman, </w:t>
      </w:r>
      <w:r>
        <w:rPr>
          <w:rFonts w:hint="default" w:ascii="Times New Roman" w:hAnsi="Times New Roman" w:cs="Times New Roman"/>
          <w:sz w:val="24"/>
          <w:lang w:val="en-US"/>
        </w:rPr>
        <w:t>italics</w:t>
      </w:r>
      <w:r>
        <w:rPr>
          <w:rFonts w:hint="default" w:ascii="Times New Roman" w:hAnsi="Times New Roman" w:cs="Times New Roman"/>
          <w:sz w:val="24"/>
        </w:rPr>
        <w:t xml:space="preserve">, and left-aligned with </w:t>
      </w:r>
      <w:r>
        <w:rPr>
          <w:rFonts w:hint="default" w:ascii="Times New Roman" w:hAnsi="Times New Roman" w:cs="Times New Roman"/>
          <w:sz w:val="24"/>
          <w:lang w:val="en-US"/>
        </w:rPr>
        <w:t>sentence cas</w:t>
      </w:r>
      <w:r>
        <w:rPr>
          <w:rFonts w:hint="default" w:ascii="Times New Roman" w:hAnsi="Times New Roman" w:cs="Times New Roman"/>
          <w:sz w:val="24"/>
        </w:rPr>
        <w:t>e capitalization.</w:t>
      </w:r>
      <w:r>
        <w:rPr>
          <w:rFonts w:hint="default" w:ascii="Times New Roman" w:hAnsi="Times New Roman"/>
          <w:sz w:val="24"/>
          <w:szCs w:val="24"/>
          <w:lang w:val="en-US"/>
        </w:rPr>
        <w:t>It should be</w:t>
      </w:r>
      <w:r>
        <w:rPr>
          <w:rFonts w:ascii="Times New Roman" w:hAnsi="Times New Roman"/>
          <w:sz w:val="24"/>
          <w:szCs w:val="24"/>
        </w:rPr>
        <w:t xml:space="preserve"> preceded by one blank line, followed by a colon and your text on the same line.</w:t>
      </w:r>
    </w:p>
    <w:p w14:paraId="3491D31B">
      <w:pPr>
        <w:jc w:val="both"/>
        <w:rPr>
          <w:rFonts w:ascii="Times New Roman" w:hAnsi="Times New Roman"/>
          <w:sz w:val="24"/>
          <w:szCs w:val="24"/>
        </w:rPr>
      </w:pPr>
      <w:r>
        <w:rPr>
          <w:rFonts w:ascii="Times New Roman" w:hAnsi="Times New Roman"/>
          <w:sz w:val="24"/>
          <w:szCs w:val="24"/>
        </w:rPr>
        <w:t>References should be at the end of the paper and should be listed alphabetically. In-text citations and references should be in the APA format (6</w:t>
      </w:r>
      <w:r>
        <w:rPr>
          <w:rFonts w:ascii="Times New Roman" w:hAnsi="Times New Roman"/>
          <w:sz w:val="24"/>
          <w:szCs w:val="24"/>
          <w:vertAlign w:val="superscript"/>
        </w:rPr>
        <w:t>th</w:t>
      </w:r>
      <w:r>
        <w:rPr>
          <w:rFonts w:ascii="Times New Roman" w:hAnsi="Times New Roman"/>
          <w:sz w:val="24"/>
          <w:szCs w:val="24"/>
        </w:rPr>
        <w:t xml:space="preserve"> </w:t>
      </w:r>
      <w:r>
        <w:rPr>
          <w:rFonts w:hint="default" w:ascii="Times New Roman" w:hAnsi="Times New Roman"/>
          <w:sz w:val="24"/>
          <w:szCs w:val="24"/>
          <w:lang w:val="en-US"/>
        </w:rPr>
        <w:t>or 7</w:t>
      </w:r>
      <w:r>
        <w:rPr>
          <w:rFonts w:hint="default" w:ascii="Times New Roman" w:hAnsi="Times New Roman"/>
          <w:sz w:val="24"/>
          <w:szCs w:val="24"/>
          <w:vertAlign w:val="superscript"/>
          <w:lang w:val="en-US"/>
        </w:rPr>
        <w:t>th</w:t>
      </w:r>
      <w:r>
        <w:rPr>
          <w:rFonts w:hint="default" w:ascii="Times New Roman" w:hAnsi="Times New Roman"/>
          <w:sz w:val="24"/>
          <w:szCs w:val="24"/>
          <w:lang w:val="en-US"/>
        </w:rPr>
        <w:t xml:space="preserve"> </w:t>
      </w:r>
      <w:r>
        <w:rPr>
          <w:rFonts w:ascii="Times New Roman" w:hAnsi="Times New Roman"/>
          <w:sz w:val="24"/>
          <w:szCs w:val="24"/>
        </w:rPr>
        <w:t xml:space="preserve">edition). References should be typed in </w:t>
      </w:r>
      <w:r>
        <w:rPr>
          <w:rFonts w:hint="default" w:ascii="Times New Roman" w:hAnsi="Times New Roman"/>
          <w:sz w:val="24"/>
          <w:szCs w:val="24"/>
          <w:lang w:val="en-US"/>
        </w:rPr>
        <w:t xml:space="preserve">11 </w:t>
      </w:r>
      <w:r>
        <w:rPr>
          <w:rFonts w:ascii="Times New Roman" w:hAnsi="Times New Roman"/>
          <w:sz w:val="24"/>
          <w:szCs w:val="24"/>
        </w:rPr>
        <w:t>Point Font size.</w:t>
      </w:r>
      <w:r>
        <w:rPr>
          <w:rFonts w:hint="default" w:ascii="Times New Roman" w:hAnsi="Times New Roman"/>
          <w:sz w:val="24"/>
          <w:szCs w:val="24"/>
          <w:lang w:val="en-US"/>
        </w:rPr>
        <w:t xml:space="preserve"> See </w:t>
      </w:r>
      <w:bookmarkStart w:id="0" w:name="_GoBack"/>
      <w:bookmarkEnd w:id="0"/>
      <w:r>
        <w:rPr>
          <w:rFonts w:hint="default" w:ascii="Times New Roman" w:hAnsi="Times New Roman"/>
          <w:sz w:val="24"/>
          <w:szCs w:val="24"/>
          <w:lang w:val="en-US"/>
        </w:rPr>
        <w:t>examples below. D</w:t>
      </w:r>
      <w:r>
        <w:rPr>
          <w:rFonts w:ascii="Times New Roman" w:hAnsi="Times New Roman"/>
          <w:sz w:val="24"/>
          <w:szCs w:val="24"/>
        </w:rPr>
        <w:t>isable all document security and remove any hyperlinks.</w:t>
      </w:r>
    </w:p>
    <w:p w14:paraId="0F5A6441">
      <w:pPr>
        <w:jc w:val="both"/>
        <w:rPr>
          <w:rFonts w:ascii="Times New Roman" w:hAnsi="Times New Roman"/>
          <w:sz w:val="24"/>
          <w:szCs w:val="24"/>
        </w:rPr>
      </w:pPr>
    </w:p>
    <w:p w14:paraId="2EF469F3">
      <w:pPr>
        <w:rPr>
          <w:rFonts w:hint="default" w:ascii="Times New Roman" w:hAnsi="Times New Roman" w:cs="Times New Roman"/>
        </w:rPr>
      </w:pPr>
    </w:p>
    <w:p w14:paraId="2F8D602A">
      <w:pPr>
        <w:jc w:val="center"/>
        <w:rPr>
          <w:rFonts w:hint="default" w:ascii="Times New Roman" w:hAnsi="Times New Roman" w:cs="Times New Roman"/>
        </w:rPr>
      </w:pPr>
      <w:r>
        <w:rPr>
          <w:rFonts w:hint="default" w:ascii="Times New Roman" w:hAnsi="Times New Roman" w:cs="Times New Roman"/>
          <w:b/>
          <w:sz w:val="24"/>
        </w:rPr>
        <w:t>REFERENCES</w:t>
      </w:r>
    </w:p>
    <w:p w14:paraId="7A7EF9F2">
      <w:pPr>
        <w:ind w:left="880" w:leftChars="0" w:hanging="880" w:hangingChars="400"/>
        <w:jc w:val="both"/>
        <w:rPr>
          <w:rFonts w:hint="default" w:ascii="Times New Roman" w:hAnsi="Times New Roman" w:cs="Times New Roman"/>
        </w:rPr>
      </w:pPr>
      <w:r>
        <w:rPr>
          <w:rFonts w:hint="default" w:ascii="Times New Roman" w:hAnsi="Times New Roman" w:cs="Times New Roman"/>
          <w:sz w:val="22"/>
        </w:rPr>
        <w:t xml:space="preserve">American Psychological Association. (2020). </w:t>
      </w:r>
      <w:r>
        <w:rPr>
          <w:rFonts w:hint="default" w:ascii="Times New Roman" w:hAnsi="Times New Roman" w:cs="Times New Roman"/>
          <w:i/>
          <w:iCs/>
          <w:sz w:val="22"/>
        </w:rPr>
        <w:t>Publication manual of the American Psychological Association</w:t>
      </w:r>
      <w:r>
        <w:rPr>
          <w:rFonts w:hint="default" w:ascii="Times New Roman" w:hAnsi="Times New Roman" w:cs="Times New Roman"/>
          <w:sz w:val="22"/>
        </w:rPr>
        <w:t xml:space="preserve"> (7th ed.). Washington, DC: Author.</w:t>
      </w:r>
    </w:p>
    <w:p w14:paraId="6EBA7682">
      <w:pPr>
        <w:ind w:left="880" w:leftChars="0" w:hanging="880" w:hangingChars="400"/>
        <w:jc w:val="both"/>
        <w:rPr>
          <w:rFonts w:hint="default" w:ascii="Times New Roman" w:hAnsi="Times New Roman" w:cs="Times New Roman"/>
        </w:rPr>
      </w:pPr>
      <w:r>
        <w:rPr>
          <w:rFonts w:hint="default" w:ascii="Times New Roman" w:hAnsi="Times New Roman" w:cs="Times New Roman"/>
          <w:sz w:val="22"/>
        </w:rPr>
        <w:t xml:space="preserve">Olawale, F. A., &amp; Garwe, D. (2010). Obstacles to the growth of new SMEs in South Africa: A principal component analysis approach. </w:t>
      </w:r>
      <w:r>
        <w:rPr>
          <w:rFonts w:hint="default" w:ascii="Times New Roman" w:hAnsi="Times New Roman" w:cs="Times New Roman"/>
          <w:i/>
          <w:iCs/>
          <w:sz w:val="22"/>
        </w:rPr>
        <w:t>African Journal of Business Management, 4</w:t>
      </w:r>
      <w:r>
        <w:rPr>
          <w:rFonts w:hint="default" w:ascii="Times New Roman" w:hAnsi="Times New Roman" w:cs="Times New Roman"/>
          <w:sz w:val="22"/>
        </w:rPr>
        <w:t>(5), 729–738.</w:t>
      </w:r>
    </w:p>
    <w:p w14:paraId="6FFE5435">
      <w:pPr>
        <w:ind w:left="880" w:leftChars="0" w:hanging="880" w:hangingChars="400"/>
        <w:jc w:val="both"/>
        <w:rPr>
          <w:rFonts w:hint="default" w:ascii="Times New Roman" w:hAnsi="Times New Roman" w:cs="Times New Roman"/>
        </w:rPr>
      </w:pPr>
      <w:r>
        <w:rPr>
          <w:rFonts w:hint="default" w:ascii="Times New Roman" w:hAnsi="Times New Roman" w:cs="Times New Roman"/>
          <w:sz w:val="22"/>
        </w:rPr>
        <w:t xml:space="preserve">World Health Organization. (2021). </w:t>
      </w:r>
      <w:r>
        <w:rPr>
          <w:rFonts w:hint="default" w:ascii="Times New Roman" w:hAnsi="Times New Roman" w:cs="Times New Roman"/>
          <w:i/>
          <w:iCs/>
          <w:sz w:val="22"/>
        </w:rPr>
        <w:t>Global report on the epidemiology of mental health</w:t>
      </w:r>
      <w:r>
        <w:rPr>
          <w:rFonts w:hint="default" w:ascii="Times New Roman" w:hAnsi="Times New Roman" w:cs="Times New Roman"/>
          <w:sz w:val="22"/>
        </w:rPr>
        <w:t>. Geneva, Switzerland: WHO Press.</w:t>
      </w:r>
    </w:p>
    <w:p w14:paraId="333E8404">
      <w:pPr>
        <w:ind w:left="880" w:leftChars="0" w:hanging="880" w:hangingChars="400"/>
        <w:jc w:val="both"/>
        <w:rPr>
          <w:rFonts w:hint="default" w:ascii="Times New Roman" w:hAnsi="Times New Roman" w:cs="Times New Roman"/>
        </w:rPr>
      </w:pPr>
      <w:r>
        <w:rPr>
          <w:rFonts w:hint="default" w:ascii="Times New Roman" w:hAnsi="Times New Roman" w:cs="Times New Roman"/>
          <w:sz w:val="22"/>
        </w:rPr>
        <w:t xml:space="preserve">Adebayo, T. S. (2019). Renewable energy consumption and environmental quality: Evidence from Nigeria. </w:t>
      </w:r>
      <w:r>
        <w:rPr>
          <w:rFonts w:hint="default" w:ascii="Times New Roman" w:hAnsi="Times New Roman" w:cs="Times New Roman"/>
          <w:i/>
          <w:iCs/>
          <w:sz w:val="22"/>
        </w:rPr>
        <w:t>Energy Reports, 5</w:t>
      </w:r>
      <w:r>
        <w:rPr>
          <w:rFonts w:hint="default" w:ascii="Times New Roman" w:hAnsi="Times New Roman" w:cs="Times New Roman"/>
          <w:sz w:val="22"/>
        </w:rPr>
        <w:t>, 1195–1204.</w:t>
      </w:r>
    </w:p>
    <w:p w14:paraId="519FC22A">
      <w:pPr>
        <w:ind w:left="880" w:leftChars="0" w:hanging="880" w:hangingChars="400"/>
        <w:jc w:val="both"/>
        <w:rPr>
          <w:rFonts w:hint="default" w:ascii="Times New Roman" w:hAnsi="Times New Roman" w:cs="Times New Roman"/>
        </w:rPr>
      </w:pPr>
      <w:r>
        <w:rPr>
          <w:rFonts w:hint="default" w:ascii="Times New Roman" w:hAnsi="Times New Roman" w:cs="Times New Roman"/>
          <w:sz w:val="22"/>
        </w:rPr>
        <w:t xml:space="preserve">National Bureau of Statistics. (2020). </w:t>
      </w:r>
      <w:r>
        <w:rPr>
          <w:rFonts w:hint="default" w:ascii="Times New Roman" w:hAnsi="Times New Roman" w:cs="Times New Roman"/>
          <w:i/>
          <w:iCs/>
          <w:sz w:val="22"/>
        </w:rPr>
        <w:t>Annual abstract of statistics</w:t>
      </w:r>
      <w:r>
        <w:rPr>
          <w:rFonts w:hint="default" w:ascii="Times New Roman" w:hAnsi="Times New Roman" w:cs="Times New Roman"/>
          <w:sz w:val="22"/>
        </w:rPr>
        <w:t>. Abuja, Nigeria: NBS.</w:t>
      </w:r>
    </w:p>
    <w:sectPr>
      <w:pgSz w:w="12240" w:h="15840"/>
      <w:pgMar w:top="1417" w:right="1417" w:bottom="1417" w:left="1417"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panose1 w:val="020B0604020202020204"/>
    <w:charset w:val="86"/>
    <w:family w:val="auto"/>
    <w:pitch w:val="default"/>
    <w:sig w:usb0="F7FFAEFF" w:usb1="F9DFFFFF" w:usb2="0000007F" w:usb3="00000000" w:csb0="203F01FF" w:csb1="DFFF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35527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Kelechi Ezeji</cp:lastModifiedBy>
  <dcterms:modified xsi:type="dcterms:W3CDTF">2025-10-31T18:24:17Z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40D6AF3D189143F4AC1DCD9E970D55F7_12</vt:lpwstr>
  </property>
</Properties>
</file>